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A2AF4" w14:textId="316A9038" w:rsidR="00387F10" w:rsidRDefault="00387F10" w:rsidP="00387F10">
      <w:pPr>
        <w:pStyle w:val="p1"/>
        <w:jc w:val="right"/>
        <w:rPr>
          <w:rFonts w:eastAsia="Apple SD Gothic Neo"/>
          <w:b/>
          <w:bCs/>
          <w:sz w:val="32"/>
          <w:szCs w:val="32"/>
        </w:rPr>
      </w:pPr>
      <w:r w:rsidRPr="006F2A46">
        <w:rPr>
          <w:rFonts w:ascii="Apple SD Gothic Neo" w:eastAsia="Apple SD Gothic Neo" w:hAnsi="Apple SD Gothic Neo" w:cs="Times New Roman"/>
          <w:b/>
          <w:bCs/>
          <w:noProof/>
          <w:color w:val="565656"/>
          <w:kern w:val="36"/>
          <w:sz w:val="33"/>
          <w:szCs w:val="33"/>
        </w:rPr>
        <w:drawing>
          <wp:anchor distT="0" distB="0" distL="114300" distR="114300" simplePos="0" relativeHeight="251659264" behindDoc="1" locked="0" layoutInCell="1" allowOverlap="1" wp14:anchorId="551F6608" wp14:editId="3EFFA12B">
            <wp:simplePos x="0" y="0"/>
            <wp:positionH relativeFrom="column">
              <wp:posOffset>-254000</wp:posOffset>
            </wp:positionH>
            <wp:positionV relativeFrom="paragraph">
              <wp:posOffset>89535</wp:posOffset>
            </wp:positionV>
            <wp:extent cx="2063115" cy="795655"/>
            <wp:effectExtent l="0" t="0" r="0" b="4445"/>
            <wp:wrapTight wrapText="bothSides">
              <wp:wrapPolygon edited="0">
                <wp:start x="0" y="0"/>
                <wp:lineTo x="0" y="21376"/>
                <wp:lineTo x="21407" y="21376"/>
                <wp:lineTo x="21407" y="0"/>
                <wp:lineTo x="0" y="0"/>
              </wp:wrapPolygon>
            </wp:wrapTight>
            <wp:docPr id="1065831482" name="Picture 1" descr="A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857834" name="Picture 1" descr="A blue text on a white background&#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2063115" cy="795655"/>
                    </a:xfrm>
                    <a:prstGeom prst="rect">
                      <a:avLst/>
                    </a:prstGeom>
                  </pic:spPr>
                </pic:pic>
              </a:graphicData>
            </a:graphic>
            <wp14:sizeRelH relativeFrom="page">
              <wp14:pctWidth>0</wp14:pctWidth>
            </wp14:sizeRelH>
            <wp14:sizeRelV relativeFrom="page">
              <wp14:pctHeight>0</wp14:pctHeight>
            </wp14:sizeRelV>
          </wp:anchor>
        </w:drawing>
      </w:r>
    </w:p>
    <w:p w14:paraId="570AB324" w14:textId="48F31B49" w:rsidR="00387F10" w:rsidRDefault="00387F10" w:rsidP="00387F10">
      <w:pPr>
        <w:pStyle w:val="p1"/>
        <w:jc w:val="right"/>
        <w:rPr>
          <w:rFonts w:eastAsia="Apple SD Gothic Neo"/>
          <w:b/>
          <w:bCs/>
          <w:sz w:val="32"/>
          <w:szCs w:val="32"/>
        </w:rPr>
      </w:pPr>
    </w:p>
    <w:p w14:paraId="1E17A029" w14:textId="70BF2F62" w:rsidR="00387F10" w:rsidRPr="00387F10" w:rsidRDefault="00387F10" w:rsidP="00387F10">
      <w:pPr>
        <w:pStyle w:val="p1"/>
        <w:jc w:val="right"/>
        <w:rPr>
          <w:rFonts w:eastAsia="Apple SD Gothic Neo"/>
          <w:b/>
          <w:bCs/>
          <w:sz w:val="32"/>
          <w:szCs w:val="32"/>
        </w:rPr>
      </w:pPr>
      <w:r w:rsidRPr="006F2A46">
        <w:rPr>
          <w:rFonts w:eastAsia="Apple SD Gothic Neo"/>
          <w:b/>
          <w:bCs/>
          <w:sz w:val="32"/>
          <w:szCs w:val="32"/>
        </w:rPr>
        <w:t>PRESS RELEASE</w:t>
      </w:r>
    </w:p>
    <w:p w14:paraId="2F1D6145" w14:textId="009699C4" w:rsidR="00387F10" w:rsidRDefault="00387F10" w:rsidP="00D06E27">
      <w:pPr>
        <w:spacing w:after="240" w:line="390" w:lineRule="atLeast"/>
        <w:textAlignment w:val="center"/>
        <w:outlineLvl w:val="1"/>
        <w:rPr>
          <w:rFonts w:ascii="Apple SD Gothic Neo" w:eastAsia="Apple SD Gothic Neo" w:hAnsi="Apple SD Gothic Neo" w:cs="Times New Roman"/>
          <w:b/>
          <w:bCs/>
          <w:color w:val="565656"/>
          <w:kern w:val="36"/>
          <w:sz w:val="33"/>
          <w:szCs w:val="33"/>
          <w14:ligatures w14:val="none"/>
        </w:rPr>
      </w:pPr>
    </w:p>
    <w:p w14:paraId="1F02FAF6" w14:textId="77777777" w:rsidR="00387F10" w:rsidRDefault="00387F10" w:rsidP="00D06E27">
      <w:pPr>
        <w:spacing w:after="240" w:line="390" w:lineRule="atLeast"/>
        <w:textAlignment w:val="center"/>
        <w:outlineLvl w:val="1"/>
        <w:rPr>
          <w:rFonts w:ascii="Apple SD Gothic Neo" w:eastAsia="Apple SD Gothic Neo" w:hAnsi="Apple SD Gothic Neo" w:cs="Times New Roman"/>
          <w:b/>
          <w:bCs/>
          <w:color w:val="565656"/>
          <w:kern w:val="36"/>
          <w:sz w:val="33"/>
          <w:szCs w:val="33"/>
          <w14:ligatures w14:val="none"/>
        </w:rPr>
      </w:pPr>
    </w:p>
    <w:p w14:paraId="44ED2A4A" w14:textId="6FD6D053" w:rsidR="00D06E27" w:rsidRPr="00387F10" w:rsidRDefault="00D06E27" w:rsidP="00D06E27">
      <w:pPr>
        <w:spacing w:after="240" w:line="390" w:lineRule="atLeast"/>
        <w:textAlignment w:val="center"/>
        <w:outlineLvl w:val="1"/>
        <w:rPr>
          <w:rFonts w:ascii="Apple SD Gothic Neo" w:eastAsia="Apple SD Gothic Neo" w:hAnsi="Apple SD Gothic Neo" w:cs="Times New Roman"/>
          <w:b/>
          <w:bCs/>
          <w:color w:val="565656"/>
          <w:kern w:val="36"/>
          <w:sz w:val="33"/>
          <w:szCs w:val="33"/>
          <w14:ligatures w14:val="none"/>
        </w:rPr>
      </w:pPr>
      <w:r w:rsidRPr="00387F10">
        <w:rPr>
          <w:rFonts w:ascii="Apple SD Gothic Neo" w:eastAsia="Apple SD Gothic Neo" w:hAnsi="Apple SD Gothic Neo" w:cs="Times New Roman"/>
          <w:b/>
          <w:bCs/>
          <w:color w:val="565656"/>
          <w:kern w:val="36"/>
          <w:sz w:val="33"/>
          <w:szCs w:val="33"/>
          <w14:ligatures w14:val="none"/>
        </w:rPr>
        <w:t xml:space="preserve">Delphi </w:t>
      </w:r>
      <w:r w:rsidR="002F5542" w:rsidRPr="00387F10">
        <w:rPr>
          <w:rFonts w:ascii="Apple SD Gothic Neo" w:eastAsia="Apple SD Gothic Neo" w:hAnsi="Apple SD Gothic Neo" w:cs="Times New Roman"/>
          <w:b/>
          <w:bCs/>
          <w:color w:val="565656"/>
          <w:kern w:val="36"/>
          <w:sz w:val="33"/>
          <w:szCs w:val="33"/>
          <w14:ligatures w14:val="none"/>
        </w:rPr>
        <w:t xml:space="preserve">Urges Technicians to ‘Clean </w:t>
      </w:r>
      <w:proofErr w:type="gramStart"/>
      <w:r w:rsidR="002F5542" w:rsidRPr="00387F10">
        <w:rPr>
          <w:rFonts w:ascii="Apple SD Gothic Neo" w:eastAsia="Apple SD Gothic Neo" w:hAnsi="Apple SD Gothic Neo" w:cs="Times New Roman"/>
          <w:b/>
          <w:bCs/>
          <w:color w:val="565656"/>
          <w:kern w:val="36"/>
          <w:sz w:val="33"/>
          <w:szCs w:val="33"/>
          <w14:ligatures w14:val="none"/>
        </w:rPr>
        <w:t>The</w:t>
      </w:r>
      <w:proofErr w:type="gramEnd"/>
      <w:r w:rsidR="002F5542" w:rsidRPr="00387F10">
        <w:rPr>
          <w:rFonts w:ascii="Apple SD Gothic Neo" w:eastAsia="Apple SD Gothic Neo" w:hAnsi="Apple SD Gothic Neo" w:cs="Times New Roman"/>
          <w:b/>
          <w:bCs/>
          <w:color w:val="565656"/>
          <w:kern w:val="36"/>
          <w:sz w:val="33"/>
          <w:szCs w:val="33"/>
          <w14:ligatures w14:val="none"/>
        </w:rPr>
        <w:t xml:space="preserve"> Tank’ with Video, PSA Campaign</w:t>
      </w:r>
    </w:p>
    <w:p w14:paraId="597C3A5D" w14:textId="1666D725" w:rsidR="00D06E27" w:rsidRPr="00387F10" w:rsidRDefault="00AF249A" w:rsidP="00387F10">
      <w:pPr>
        <w:pStyle w:val="ListParagraph"/>
        <w:numPr>
          <w:ilvl w:val="0"/>
          <w:numId w:val="1"/>
        </w:numPr>
        <w:spacing w:after="240" w:line="390" w:lineRule="atLeast"/>
        <w:textAlignment w:val="center"/>
        <w:outlineLvl w:val="1"/>
        <w:rPr>
          <w:rFonts w:ascii="Apple SD Gothic Neo" w:eastAsia="Apple SD Gothic Neo" w:hAnsi="Apple SD Gothic Neo" w:cs="Times New Roman"/>
          <w:color w:val="555555"/>
          <w:kern w:val="0"/>
          <w:sz w:val="22"/>
          <w:szCs w:val="22"/>
          <w14:ligatures w14:val="none"/>
        </w:rPr>
      </w:pPr>
      <w:r w:rsidRPr="00387F10">
        <w:rPr>
          <w:rFonts w:ascii="Apple SD Gothic Neo" w:eastAsia="Apple SD Gothic Neo" w:hAnsi="Apple SD Gothic Neo" w:cs="Times New Roman"/>
          <w:color w:val="555555"/>
          <w:kern w:val="0"/>
          <w:sz w:val="22"/>
          <w:szCs w:val="22"/>
          <w14:ligatures w14:val="none"/>
        </w:rPr>
        <w:t>Video highlights the importance of cleaning</w:t>
      </w:r>
      <w:r w:rsidR="00AA24CD" w:rsidRPr="00387F10">
        <w:rPr>
          <w:rFonts w:ascii="Apple SD Gothic Neo" w:eastAsia="Apple SD Gothic Neo" w:hAnsi="Apple SD Gothic Neo" w:cs="Times New Roman"/>
          <w:color w:val="555555"/>
          <w:kern w:val="0"/>
          <w:sz w:val="22"/>
          <w:szCs w:val="22"/>
          <w14:ligatures w14:val="none"/>
        </w:rPr>
        <w:t xml:space="preserve"> the</w:t>
      </w:r>
      <w:r w:rsidRPr="00387F10">
        <w:rPr>
          <w:rFonts w:ascii="Apple SD Gothic Neo" w:eastAsia="Apple SD Gothic Neo" w:hAnsi="Apple SD Gothic Neo" w:cs="Times New Roman"/>
          <w:color w:val="555555"/>
          <w:kern w:val="0"/>
          <w:sz w:val="22"/>
          <w:szCs w:val="22"/>
          <w14:ligatures w14:val="none"/>
        </w:rPr>
        <w:t xml:space="preserve"> gas tank during </w:t>
      </w:r>
      <w:r w:rsidR="00AA24CD" w:rsidRPr="00387F10">
        <w:rPr>
          <w:rFonts w:ascii="Apple SD Gothic Neo" w:eastAsia="Apple SD Gothic Neo" w:hAnsi="Apple SD Gothic Neo" w:cs="Times New Roman"/>
          <w:color w:val="555555"/>
          <w:kern w:val="0"/>
          <w:sz w:val="22"/>
          <w:szCs w:val="22"/>
          <w14:ligatures w14:val="none"/>
        </w:rPr>
        <w:t xml:space="preserve">a </w:t>
      </w:r>
      <w:r w:rsidRPr="00387F10">
        <w:rPr>
          <w:rFonts w:ascii="Apple SD Gothic Neo" w:eastAsia="Apple SD Gothic Neo" w:hAnsi="Apple SD Gothic Neo" w:cs="Times New Roman"/>
          <w:color w:val="555555"/>
          <w:kern w:val="0"/>
          <w:sz w:val="22"/>
          <w:szCs w:val="22"/>
          <w14:ligatures w14:val="none"/>
        </w:rPr>
        <w:t>fuel module</w:t>
      </w:r>
      <w:r w:rsidR="00AA24CD" w:rsidRPr="00387F10">
        <w:rPr>
          <w:rFonts w:ascii="Apple SD Gothic Neo" w:eastAsia="Apple SD Gothic Neo" w:hAnsi="Apple SD Gothic Neo" w:cs="Times New Roman"/>
          <w:color w:val="555555"/>
          <w:kern w:val="0"/>
          <w:sz w:val="22"/>
          <w:szCs w:val="22"/>
          <w14:ligatures w14:val="none"/>
        </w:rPr>
        <w:t xml:space="preserve"> or</w:t>
      </w:r>
      <w:r w:rsidRPr="00387F10">
        <w:rPr>
          <w:rFonts w:ascii="Apple SD Gothic Neo" w:eastAsia="Apple SD Gothic Neo" w:hAnsi="Apple SD Gothic Neo" w:cs="Times New Roman"/>
          <w:color w:val="555555"/>
          <w:kern w:val="0"/>
          <w:sz w:val="22"/>
          <w:szCs w:val="22"/>
          <w14:ligatures w14:val="none"/>
        </w:rPr>
        <w:t xml:space="preserve"> fuel pump replacement </w:t>
      </w:r>
    </w:p>
    <w:p w14:paraId="6B712336" w14:textId="76BC8DE2" w:rsidR="00AF249A" w:rsidRPr="00387F10" w:rsidRDefault="00D06E27" w:rsidP="00D06E27">
      <w:pPr>
        <w:spacing w:after="0" w:line="315" w:lineRule="atLeast"/>
        <w:textAlignment w:val="center"/>
        <w:rPr>
          <w:rFonts w:ascii="Apple SD Gothic Neo" w:eastAsia="Apple SD Gothic Neo" w:hAnsi="Apple SD Gothic Neo" w:cs="Times New Roman"/>
          <w:color w:val="565656"/>
          <w:kern w:val="0"/>
          <w:sz w:val="22"/>
          <w:szCs w:val="22"/>
          <w14:ligatures w14:val="none"/>
        </w:rPr>
      </w:pPr>
      <w:r w:rsidRPr="00387F10">
        <w:rPr>
          <w:rFonts w:ascii="Apple SD Gothic Neo" w:eastAsia="Apple SD Gothic Neo" w:hAnsi="Apple SD Gothic Neo" w:cs="Times New Roman" w:hint="eastAsia"/>
          <w:color w:val="565656"/>
          <w:kern w:val="0"/>
          <w:sz w:val="22"/>
          <w:szCs w:val="22"/>
          <w14:ligatures w14:val="none"/>
        </w:rPr>
        <w:t xml:space="preserve">Delphi, a brand of PHINIA Inc., has </w:t>
      </w:r>
      <w:r w:rsidR="00AF249A" w:rsidRPr="00387F10">
        <w:rPr>
          <w:rFonts w:ascii="Apple SD Gothic Neo" w:eastAsia="Apple SD Gothic Neo" w:hAnsi="Apple SD Gothic Neo" w:cs="Times New Roman"/>
          <w:color w:val="565656"/>
          <w:kern w:val="0"/>
          <w:sz w:val="22"/>
          <w:szCs w:val="22"/>
          <w14:ligatures w14:val="none"/>
        </w:rPr>
        <w:t xml:space="preserve">created a new video aimed at educating technicians about the importance of cleaning the gas tank when performing fuel module or fuel pump replacement service. The video, a part of Delphi’s ‘Clean </w:t>
      </w:r>
      <w:proofErr w:type="gramStart"/>
      <w:r w:rsidR="00AF249A" w:rsidRPr="00387F10">
        <w:rPr>
          <w:rFonts w:ascii="Apple SD Gothic Neo" w:eastAsia="Apple SD Gothic Neo" w:hAnsi="Apple SD Gothic Neo" w:cs="Times New Roman"/>
          <w:color w:val="565656"/>
          <w:kern w:val="0"/>
          <w:sz w:val="22"/>
          <w:szCs w:val="22"/>
          <w14:ligatures w14:val="none"/>
        </w:rPr>
        <w:t>The</w:t>
      </w:r>
      <w:proofErr w:type="gramEnd"/>
      <w:r w:rsidR="00AF249A" w:rsidRPr="00387F10">
        <w:rPr>
          <w:rFonts w:ascii="Apple SD Gothic Neo" w:eastAsia="Apple SD Gothic Neo" w:hAnsi="Apple SD Gothic Neo" w:cs="Times New Roman"/>
          <w:color w:val="565656"/>
          <w:kern w:val="0"/>
          <w:sz w:val="22"/>
          <w:szCs w:val="22"/>
          <w14:ligatures w14:val="none"/>
        </w:rPr>
        <w:t xml:space="preserve"> Tank’ campaign, discusses the variety of issues that </w:t>
      </w:r>
      <w:r w:rsidR="00B342C7" w:rsidRPr="00387F10">
        <w:rPr>
          <w:rFonts w:ascii="Apple SD Gothic Neo" w:eastAsia="Apple SD Gothic Neo" w:hAnsi="Apple SD Gothic Neo" w:cs="Times New Roman"/>
          <w:color w:val="565656"/>
          <w:kern w:val="0"/>
          <w:sz w:val="22"/>
          <w:szCs w:val="22"/>
          <w14:ligatures w14:val="none"/>
        </w:rPr>
        <w:t xml:space="preserve">may </w:t>
      </w:r>
      <w:r w:rsidR="00AF249A" w:rsidRPr="00387F10">
        <w:rPr>
          <w:rFonts w:ascii="Apple SD Gothic Neo" w:eastAsia="Apple SD Gothic Neo" w:hAnsi="Apple SD Gothic Neo" w:cs="Times New Roman"/>
          <w:color w:val="565656"/>
          <w:kern w:val="0"/>
          <w:sz w:val="22"/>
          <w:szCs w:val="22"/>
          <w14:ligatures w14:val="none"/>
        </w:rPr>
        <w:t>be caused by failing to properly clean a gas tank during service, including the failure of a brand-new fuel module.</w:t>
      </w:r>
    </w:p>
    <w:p w14:paraId="65B9F087" w14:textId="7F4E6EFB" w:rsidR="00AF249A" w:rsidRPr="00387F10" w:rsidRDefault="00AF249A" w:rsidP="00AF249A">
      <w:pPr>
        <w:spacing w:before="300" w:after="0" w:line="315" w:lineRule="atLeast"/>
        <w:textAlignment w:val="center"/>
        <w:rPr>
          <w:rFonts w:ascii="Apple SD Gothic Neo" w:eastAsia="Apple SD Gothic Neo" w:hAnsi="Apple SD Gothic Neo" w:cs="Times New Roman"/>
          <w:color w:val="565656"/>
          <w:kern w:val="0"/>
          <w:sz w:val="22"/>
          <w:szCs w:val="22"/>
          <w14:ligatures w14:val="none"/>
        </w:rPr>
      </w:pPr>
      <w:r w:rsidRPr="00387F10">
        <w:rPr>
          <w:rFonts w:ascii="Apple SD Gothic Neo" w:eastAsia="Apple SD Gothic Neo" w:hAnsi="Apple SD Gothic Neo" w:cs="Times New Roman" w:hint="eastAsia"/>
          <w:color w:val="565656"/>
          <w:kern w:val="0"/>
          <w:sz w:val="22"/>
          <w:szCs w:val="22"/>
          <w14:ligatures w14:val="none"/>
        </w:rPr>
        <w:t>“</w:t>
      </w:r>
      <w:r w:rsidRPr="00387F10">
        <w:rPr>
          <w:rFonts w:ascii="Apple SD Gothic Neo" w:eastAsia="Apple SD Gothic Neo" w:hAnsi="Apple SD Gothic Neo" w:cs="Times New Roman"/>
          <w:color w:val="565656"/>
          <w:kern w:val="0"/>
          <w:sz w:val="22"/>
          <w:szCs w:val="22"/>
          <w14:ligatures w14:val="none"/>
        </w:rPr>
        <w:t xml:space="preserve">We created this video and overall PSA campaign because we heard from a number of technicians who were </w:t>
      </w:r>
      <w:r w:rsidR="00214896" w:rsidRPr="00387F10">
        <w:rPr>
          <w:rFonts w:ascii="Apple SD Gothic Neo" w:eastAsia="Apple SD Gothic Neo" w:hAnsi="Apple SD Gothic Neo" w:cs="Times New Roman"/>
          <w:color w:val="565656"/>
          <w:kern w:val="0"/>
          <w:sz w:val="22"/>
          <w:szCs w:val="22"/>
          <w14:ligatures w14:val="none"/>
        </w:rPr>
        <w:t>experiencing</w:t>
      </w:r>
      <w:r w:rsidRPr="00387F10">
        <w:rPr>
          <w:rFonts w:ascii="Apple SD Gothic Neo" w:eastAsia="Apple SD Gothic Neo" w:hAnsi="Apple SD Gothic Neo" w:cs="Times New Roman"/>
          <w:color w:val="565656"/>
          <w:kern w:val="0"/>
          <w:sz w:val="22"/>
          <w:szCs w:val="22"/>
          <w14:ligatures w14:val="none"/>
        </w:rPr>
        <w:t xml:space="preserve"> failures of </w:t>
      </w:r>
      <w:proofErr w:type="gramStart"/>
      <w:r w:rsidRPr="00387F10">
        <w:rPr>
          <w:rFonts w:ascii="Apple SD Gothic Neo" w:eastAsia="Apple SD Gothic Neo" w:hAnsi="Apple SD Gothic Neo" w:cs="Times New Roman"/>
          <w:color w:val="565656"/>
          <w:kern w:val="0"/>
          <w:sz w:val="22"/>
          <w:szCs w:val="22"/>
          <w14:ligatures w14:val="none"/>
        </w:rPr>
        <w:t>brand new</w:t>
      </w:r>
      <w:proofErr w:type="gramEnd"/>
      <w:r w:rsidRPr="00387F10">
        <w:rPr>
          <w:rFonts w:ascii="Apple SD Gothic Neo" w:eastAsia="Apple SD Gothic Neo" w:hAnsi="Apple SD Gothic Neo" w:cs="Times New Roman"/>
          <w:color w:val="565656"/>
          <w:kern w:val="0"/>
          <w:sz w:val="22"/>
          <w:szCs w:val="22"/>
          <w14:ligatures w14:val="none"/>
        </w:rPr>
        <w:t xml:space="preserve"> fuel modules and fuel pumps,” notes Aubry Baugh, Aftermarket Communications Manager for </w:t>
      </w:r>
      <w:r w:rsidR="004F7D11" w:rsidRPr="00387F10">
        <w:rPr>
          <w:rFonts w:ascii="Apple SD Gothic Neo" w:eastAsia="Apple SD Gothic Neo" w:hAnsi="Apple SD Gothic Neo" w:cs="Times New Roman"/>
          <w:color w:val="565656"/>
          <w:kern w:val="0"/>
          <w:sz w:val="22"/>
          <w:szCs w:val="22"/>
          <w14:ligatures w14:val="none"/>
        </w:rPr>
        <w:t>PHINIA Aftermarket</w:t>
      </w:r>
      <w:r w:rsidRPr="00387F10">
        <w:rPr>
          <w:rFonts w:ascii="Apple SD Gothic Neo" w:eastAsia="Apple SD Gothic Neo" w:hAnsi="Apple SD Gothic Neo" w:cs="Times New Roman"/>
          <w:color w:val="565656"/>
          <w:kern w:val="0"/>
          <w:sz w:val="22"/>
          <w:szCs w:val="22"/>
          <w14:ligatures w14:val="none"/>
        </w:rPr>
        <w:t xml:space="preserve">. </w:t>
      </w:r>
      <w:r w:rsidRPr="00387F10">
        <w:rPr>
          <w:rFonts w:ascii="Apple SD Gothic Neo" w:eastAsia="Apple SD Gothic Neo" w:hAnsi="Apple SD Gothic Neo" w:cs="Times New Roman" w:hint="eastAsia"/>
          <w:color w:val="565656"/>
          <w:kern w:val="0"/>
          <w:sz w:val="22"/>
          <w:szCs w:val="22"/>
          <w14:ligatures w14:val="none"/>
        </w:rPr>
        <w:t>“</w:t>
      </w:r>
      <w:r w:rsidRPr="00387F10">
        <w:rPr>
          <w:rFonts w:ascii="Apple SD Gothic Neo" w:eastAsia="Apple SD Gothic Neo" w:hAnsi="Apple SD Gothic Neo" w:cs="Times New Roman"/>
          <w:color w:val="565656"/>
          <w:kern w:val="0"/>
          <w:sz w:val="22"/>
          <w:szCs w:val="22"/>
          <w14:ligatures w14:val="none"/>
        </w:rPr>
        <w:t xml:space="preserve">We found that </w:t>
      </w:r>
      <w:r w:rsidR="005F40C7" w:rsidRPr="00387F10">
        <w:rPr>
          <w:rFonts w:ascii="Apple SD Gothic Neo" w:eastAsia="Apple SD Gothic Neo" w:hAnsi="Apple SD Gothic Neo" w:cs="Times New Roman"/>
          <w:color w:val="565656"/>
          <w:kern w:val="0"/>
          <w:sz w:val="22"/>
          <w:szCs w:val="22"/>
          <w14:ligatures w14:val="none"/>
        </w:rPr>
        <w:t>when</w:t>
      </w:r>
      <w:r w:rsidRPr="00387F10">
        <w:rPr>
          <w:rFonts w:ascii="Apple SD Gothic Neo" w:eastAsia="Apple SD Gothic Neo" w:hAnsi="Apple SD Gothic Neo" w:cs="Times New Roman"/>
          <w:color w:val="565656"/>
          <w:kern w:val="0"/>
          <w:sz w:val="22"/>
          <w:szCs w:val="22"/>
          <w14:ligatures w14:val="none"/>
        </w:rPr>
        <w:t xml:space="preserve"> fuel module</w:t>
      </w:r>
      <w:r w:rsidR="005F40C7" w:rsidRPr="00387F10">
        <w:rPr>
          <w:rFonts w:ascii="Apple SD Gothic Neo" w:eastAsia="Apple SD Gothic Neo" w:hAnsi="Apple SD Gothic Neo" w:cs="Times New Roman"/>
          <w:color w:val="565656"/>
          <w:kern w:val="0"/>
          <w:sz w:val="22"/>
          <w:szCs w:val="22"/>
          <w14:ligatures w14:val="none"/>
        </w:rPr>
        <w:t xml:space="preserve">s </w:t>
      </w:r>
      <w:r w:rsidR="009078F8" w:rsidRPr="00387F10">
        <w:rPr>
          <w:rFonts w:ascii="Apple SD Gothic Neo" w:eastAsia="Apple SD Gothic Neo" w:hAnsi="Apple SD Gothic Neo" w:cs="Times New Roman"/>
          <w:color w:val="565656"/>
          <w:kern w:val="0"/>
          <w:sz w:val="22"/>
          <w:szCs w:val="22"/>
          <w14:ligatures w14:val="none"/>
        </w:rPr>
        <w:t>are</w:t>
      </w:r>
      <w:r w:rsidRPr="00387F10">
        <w:rPr>
          <w:rFonts w:ascii="Apple SD Gothic Neo" w:eastAsia="Apple SD Gothic Neo" w:hAnsi="Apple SD Gothic Neo" w:cs="Times New Roman"/>
          <w:color w:val="565656"/>
          <w:kern w:val="0"/>
          <w:sz w:val="22"/>
          <w:szCs w:val="22"/>
          <w14:ligatures w14:val="none"/>
        </w:rPr>
        <w:t xml:space="preserve"> replac</w:t>
      </w:r>
      <w:r w:rsidR="004A17AE" w:rsidRPr="00387F10">
        <w:rPr>
          <w:rFonts w:ascii="Apple SD Gothic Neo" w:eastAsia="Apple SD Gothic Neo" w:hAnsi="Apple SD Gothic Neo" w:cs="Times New Roman"/>
          <w:color w:val="565656"/>
          <w:kern w:val="0"/>
          <w:sz w:val="22"/>
          <w:szCs w:val="22"/>
          <w14:ligatures w14:val="none"/>
        </w:rPr>
        <w:t>ed</w:t>
      </w:r>
      <w:r w:rsidRPr="00387F10">
        <w:rPr>
          <w:rFonts w:ascii="Apple SD Gothic Neo" w:eastAsia="Apple SD Gothic Neo" w:hAnsi="Apple SD Gothic Neo" w:cs="Times New Roman"/>
          <w:color w:val="565656"/>
          <w:kern w:val="0"/>
          <w:sz w:val="22"/>
          <w:szCs w:val="22"/>
          <w14:ligatures w14:val="none"/>
        </w:rPr>
        <w:t xml:space="preserve"> without properly cleaning the gas tank of the vehicle</w:t>
      </w:r>
      <w:r w:rsidR="005F40C7" w:rsidRPr="00387F10">
        <w:rPr>
          <w:rFonts w:ascii="Apple SD Gothic Neo" w:eastAsia="Apple SD Gothic Neo" w:hAnsi="Apple SD Gothic Neo" w:cs="Times New Roman"/>
          <w:color w:val="565656"/>
          <w:kern w:val="0"/>
          <w:sz w:val="22"/>
          <w:szCs w:val="22"/>
          <w14:ligatures w14:val="none"/>
        </w:rPr>
        <w:t xml:space="preserve">, </w:t>
      </w:r>
      <w:r w:rsidR="009078F8" w:rsidRPr="00387F10">
        <w:rPr>
          <w:rFonts w:ascii="Apple SD Gothic Neo" w:eastAsia="Apple SD Gothic Neo" w:hAnsi="Apple SD Gothic Neo" w:cs="Times New Roman"/>
          <w:color w:val="565656"/>
          <w:kern w:val="0"/>
          <w:sz w:val="22"/>
          <w:szCs w:val="22"/>
          <w14:ligatures w14:val="none"/>
        </w:rPr>
        <w:t>th</w:t>
      </w:r>
      <w:r w:rsidR="004A1B42" w:rsidRPr="00387F10">
        <w:rPr>
          <w:rFonts w:ascii="Apple SD Gothic Neo" w:eastAsia="Apple SD Gothic Neo" w:hAnsi="Apple SD Gothic Neo" w:cs="Times New Roman"/>
          <w:color w:val="565656"/>
          <w:kern w:val="0"/>
          <w:sz w:val="22"/>
          <w:szCs w:val="22"/>
          <w14:ligatures w14:val="none"/>
        </w:rPr>
        <w:t>e</w:t>
      </w:r>
      <w:r w:rsidRPr="00387F10">
        <w:rPr>
          <w:rFonts w:ascii="Apple SD Gothic Neo" w:eastAsia="Apple SD Gothic Neo" w:hAnsi="Apple SD Gothic Neo" w:cs="Times New Roman"/>
          <w:color w:val="565656"/>
          <w:kern w:val="0"/>
          <w:sz w:val="22"/>
          <w:szCs w:val="22"/>
          <w14:ligatures w14:val="none"/>
        </w:rPr>
        <w:t xml:space="preserve"> dirt and debris </w:t>
      </w:r>
      <w:r w:rsidR="009078F8" w:rsidRPr="00387F10">
        <w:rPr>
          <w:rFonts w:ascii="Apple SD Gothic Neo" w:eastAsia="Apple SD Gothic Neo" w:hAnsi="Apple SD Gothic Neo" w:cs="Times New Roman"/>
          <w:color w:val="565656"/>
          <w:kern w:val="0"/>
          <w:sz w:val="22"/>
          <w:szCs w:val="22"/>
          <w14:ligatures w14:val="none"/>
        </w:rPr>
        <w:t xml:space="preserve">in the tanks </w:t>
      </w:r>
      <w:r w:rsidRPr="00387F10">
        <w:rPr>
          <w:rFonts w:ascii="Apple SD Gothic Neo" w:eastAsia="Apple SD Gothic Neo" w:hAnsi="Apple SD Gothic Neo" w:cs="Times New Roman"/>
          <w:color w:val="565656"/>
          <w:kern w:val="0"/>
          <w:sz w:val="22"/>
          <w:szCs w:val="22"/>
          <w14:ligatures w14:val="none"/>
        </w:rPr>
        <w:t xml:space="preserve">will travel into the new part, damaging it and causing unnecessary </w:t>
      </w:r>
      <w:r w:rsidR="008D5B89" w:rsidRPr="00387F10">
        <w:rPr>
          <w:rFonts w:ascii="Apple SD Gothic Neo" w:eastAsia="Apple SD Gothic Neo" w:hAnsi="Apple SD Gothic Neo" w:cs="Times New Roman"/>
          <w:color w:val="565656"/>
          <w:kern w:val="0"/>
          <w:sz w:val="22"/>
          <w:szCs w:val="22"/>
          <w14:ligatures w14:val="none"/>
        </w:rPr>
        <w:t>downtime</w:t>
      </w:r>
      <w:r w:rsidRPr="00387F10">
        <w:rPr>
          <w:rFonts w:ascii="Apple SD Gothic Neo" w:eastAsia="Apple SD Gothic Neo" w:hAnsi="Apple SD Gothic Neo" w:cs="Times New Roman"/>
          <w:color w:val="565656"/>
          <w:kern w:val="0"/>
          <w:sz w:val="22"/>
          <w:szCs w:val="22"/>
          <w14:ligatures w14:val="none"/>
        </w:rPr>
        <w:t>. We hope that this video will help alert technicians and avoid unhappy customers.”</w:t>
      </w:r>
    </w:p>
    <w:p w14:paraId="3E475227" w14:textId="0416FBCE" w:rsidR="00D06E27" w:rsidRPr="00387F10" w:rsidRDefault="00AF249A" w:rsidP="003D0C70">
      <w:pPr>
        <w:spacing w:before="300" w:after="0" w:line="315" w:lineRule="atLeast"/>
        <w:textAlignment w:val="center"/>
        <w:rPr>
          <w:rFonts w:ascii="Apple SD Gothic Neo" w:eastAsia="Apple SD Gothic Neo" w:hAnsi="Apple SD Gothic Neo" w:cs="Times New Roman"/>
          <w:color w:val="565656"/>
          <w:kern w:val="0"/>
          <w:sz w:val="22"/>
          <w:szCs w:val="22"/>
          <w14:ligatures w14:val="none"/>
        </w:rPr>
      </w:pPr>
      <w:r w:rsidRPr="00387F10">
        <w:rPr>
          <w:rFonts w:ascii="Apple SD Gothic Neo" w:eastAsia="Apple SD Gothic Neo" w:hAnsi="Apple SD Gothic Neo" w:cs="Times New Roman"/>
          <w:color w:val="565656"/>
          <w:kern w:val="0"/>
          <w:sz w:val="22"/>
          <w:szCs w:val="22"/>
          <w14:ligatures w14:val="none"/>
        </w:rPr>
        <w:t xml:space="preserve">The video can be viewed at Delphi North America’s YouTube channel here: </w:t>
      </w:r>
      <w:hyperlink r:id="rId6" w:history="1">
        <w:r w:rsidR="00711273" w:rsidRPr="00387F10">
          <w:rPr>
            <w:rStyle w:val="Hyperlink"/>
            <w:rFonts w:ascii="Apple SD Gothic Neo" w:eastAsia="Apple SD Gothic Neo" w:hAnsi="Apple SD Gothic Neo" w:cs="Times New Roman"/>
            <w:kern w:val="0"/>
            <w:sz w:val="22"/>
            <w:szCs w:val="22"/>
            <w14:ligatures w14:val="none"/>
          </w:rPr>
          <w:t>https://www.youtube.com/watch?v=Rh6p3yAS4Jk</w:t>
        </w:r>
      </w:hyperlink>
      <w:r w:rsidR="00711273" w:rsidRPr="00387F10">
        <w:rPr>
          <w:rFonts w:ascii="Apple SD Gothic Neo" w:eastAsia="Apple SD Gothic Neo" w:hAnsi="Apple SD Gothic Neo" w:cs="Times New Roman"/>
          <w:color w:val="565656"/>
          <w:kern w:val="0"/>
          <w:sz w:val="22"/>
          <w:szCs w:val="22"/>
          <w14:ligatures w14:val="none"/>
        </w:rPr>
        <w:t xml:space="preserve"> </w:t>
      </w:r>
    </w:p>
    <w:p w14:paraId="51276980" w14:textId="3D925153" w:rsidR="00D06E27" w:rsidRPr="00387F10" w:rsidRDefault="00D06E27" w:rsidP="00D06E27">
      <w:pPr>
        <w:spacing w:before="300" w:line="315" w:lineRule="atLeast"/>
        <w:textAlignment w:val="center"/>
        <w:rPr>
          <w:rFonts w:ascii="Apple SD Gothic Neo" w:eastAsia="Apple SD Gothic Neo" w:hAnsi="Apple SD Gothic Neo" w:cs="Times New Roman"/>
          <w:color w:val="565656"/>
          <w:kern w:val="0"/>
          <w:sz w:val="22"/>
          <w:szCs w:val="22"/>
          <w14:ligatures w14:val="none"/>
        </w:rPr>
      </w:pPr>
      <w:r w:rsidRPr="00387F10">
        <w:rPr>
          <w:rFonts w:ascii="Apple SD Gothic Neo" w:eastAsia="Apple SD Gothic Neo" w:hAnsi="Apple SD Gothic Neo" w:cs="Times New Roman" w:hint="eastAsia"/>
          <w:color w:val="565656"/>
          <w:kern w:val="0"/>
          <w:sz w:val="22"/>
          <w:szCs w:val="22"/>
          <w14:ligatures w14:val="none"/>
        </w:rPr>
        <w:t>Delphi remains committed to demonstrating OE expertise and aftermarket agility in expanding coverage and supporting technicians with the solutions they need to keep vehicles on the road.</w:t>
      </w:r>
      <w:r w:rsidR="00AA24CD" w:rsidRPr="00387F10">
        <w:rPr>
          <w:rFonts w:ascii="Apple SD Gothic Neo" w:eastAsia="Apple SD Gothic Neo" w:hAnsi="Apple SD Gothic Neo" w:cs="Times New Roman"/>
          <w:color w:val="565656"/>
          <w:kern w:val="0"/>
          <w:sz w:val="22"/>
          <w:szCs w:val="22"/>
          <w14:ligatures w14:val="none"/>
        </w:rPr>
        <w:t xml:space="preserve"> Visit https://www.delphiautoparts.com</w:t>
      </w:r>
      <w:r w:rsidRPr="00387F10">
        <w:rPr>
          <w:rFonts w:ascii="Apple SD Gothic Neo" w:eastAsia="Apple SD Gothic Neo" w:hAnsi="Apple SD Gothic Neo" w:cs="Times New Roman" w:hint="eastAsia"/>
          <w:color w:val="565656"/>
          <w:kern w:val="0"/>
          <w:sz w:val="22"/>
          <w:szCs w:val="22"/>
          <w14:ligatures w14:val="none"/>
        </w:rPr>
        <w:t xml:space="preserve"> </w:t>
      </w:r>
      <w:r w:rsidR="00AA24CD" w:rsidRPr="00387F10">
        <w:rPr>
          <w:rFonts w:ascii="Apple SD Gothic Neo" w:eastAsia="Apple SD Gothic Neo" w:hAnsi="Apple SD Gothic Neo" w:cs="Times New Roman"/>
          <w:color w:val="565656"/>
          <w:kern w:val="0"/>
          <w:sz w:val="22"/>
          <w:szCs w:val="22"/>
          <w14:ligatures w14:val="none"/>
        </w:rPr>
        <w:t>f</w:t>
      </w:r>
      <w:r w:rsidRPr="00387F10">
        <w:rPr>
          <w:rFonts w:ascii="Apple SD Gothic Neo" w:eastAsia="Apple SD Gothic Neo" w:hAnsi="Apple SD Gothic Neo" w:cs="Times New Roman" w:hint="eastAsia"/>
          <w:color w:val="565656"/>
          <w:kern w:val="0"/>
          <w:sz w:val="22"/>
          <w:szCs w:val="22"/>
          <w14:ligatures w14:val="none"/>
        </w:rPr>
        <w:t>or more info</w:t>
      </w:r>
      <w:r w:rsidR="00AA24CD" w:rsidRPr="00387F10">
        <w:rPr>
          <w:rFonts w:ascii="Apple SD Gothic Neo" w:eastAsia="Apple SD Gothic Neo" w:hAnsi="Apple SD Gothic Neo" w:cs="Times New Roman"/>
          <w:color w:val="565656"/>
          <w:kern w:val="0"/>
          <w:sz w:val="22"/>
          <w:szCs w:val="22"/>
          <w14:ligatures w14:val="none"/>
        </w:rPr>
        <w:t xml:space="preserve">. </w:t>
      </w:r>
    </w:p>
    <w:p w14:paraId="70072A57" w14:textId="77777777" w:rsidR="00D06E27" w:rsidRPr="00387F10" w:rsidRDefault="00D06E27" w:rsidP="00D06E27">
      <w:pPr>
        <w:pStyle w:val="size-14"/>
        <w:spacing w:before="300" w:beforeAutospacing="0" w:after="0" w:afterAutospacing="0" w:line="315" w:lineRule="atLeast"/>
        <w:rPr>
          <w:rFonts w:ascii="Apple SD Gothic Neo" w:eastAsia="Apple SD Gothic Neo" w:hAnsi="Apple SD Gothic Neo"/>
          <w:color w:val="565656"/>
          <w:sz w:val="22"/>
          <w:szCs w:val="22"/>
        </w:rPr>
      </w:pPr>
      <w:r w:rsidRPr="00387F10">
        <w:rPr>
          <w:rStyle w:val="Strong"/>
          <w:rFonts w:ascii="Apple SD Gothic Neo" w:eastAsia="Apple SD Gothic Neo" w:hAnsi="Apple SD Gothic Neo" w:hint="eastAsia"/>
          <w:color w:val="565656"/>
          <w:sz w:val="22"/>
          <w:szCs w:val="22"/>
        </w:rPr>
        <w:t>About Delphi</w:t>
      </w:r>
      <w:r w:rsidRPr="00387F10">
        <w:rPr>
          <w:rStyle w:val="apple-converted-space"/>
          <w:rFonts w:ascii="Apple SD Gothic Neo" w:eastAsia="Apple SD Gothic Neo" w:hAnsi="Apple SD Gothic Neo" w:hint="eastAsia"/>
          <w:b/>
          <w:bCs/>
          <w:color w:val="565656"/>
          <w:sz w:val="22"/>
          <w:szCs w:val="22"/>
        </w:rPr>
        <w:t> </w:t>
      </w:r>
      <w:r w:rsidRPr="00387F10">
        <w:rPr>
          <w:rFonts w:ascii="Apple SD Gothic Neo" w:eastAsia="Apple SD Gothic Neo" w:hAnsi="Apple SD Gothic Neo" w:hint="eastAsia"/>
          <w:color w:val="565656"/>
          <w:sz w:val="22"/>
          <w:szCs w:val="22"/>
        </w:rPr>
        <w:br/>
      </w:r>
      <w:proofErr w:type="spellStart"/>
      <w:r w:rsidRPr="00387F10">
        <w:rPr>
          <w:rFonts w:ascii="Apple SD Gothic Neo" w:eastAsia="Apple SD Gothic Neo" w:hAnsi="Apple SD Gothic Neo" w:hint="eastAsia"/>
          <w:color w:val="565656"/>
          <w:sz w:val="22"/>
          <w:szCs w:val="22"/>
        </w:rPr>
        <w:t>Delphi</w:t>
      </w:r>
      <w:proofErr w:type="spellEnd"/>
      <w:r w:rsidRPr="00387F10">
        <w:rPr>
          <w:rFonts w:ascii="Apple SD Gothic Neo" w:eastAsia="Apple SD Gothic Neo" w:hAnsi="Apple SD Gothic Neo" w:hint="eastAsia"/>
          <w:color w:val="565656"/>
          <w:sz w:val="22"/>
          <w:szCs w:val="22"/>
        </w:rPr>
        <w:t xml:space="preserve">, a brand of PHINIA Inc., is a global Aftermarket leader championing next-generation talent, first-to-market innovations, market-leading products, and smart service solutions for a better and </w:t>
      </w:r>
      <w:r w:rsidRPr="00387F10">
        <w:rPr>
          <w:rFonts w:ascii="Apple SD Gothic Neo" w:eastAsia="Apple SD Gothic Neo" w:hAnsi="Apple SD Gothic Neo" w:hint="eastAsia"/>
          <w:color w:val="565656"/>
          <w:sz w:val="22"/>
          <w:szCs w:val="22"/>
        </w:rPr>
        <w:lastRenderedPageBreak/>
        <w:t xml:space="preserve">more connected today and tomorrow. </w:t>
      </w:r>
      <w:r w:rsidRPr="00387F10">
        <w:rPr>
          <w:rFonts w:ascii="Apple SD Gothic Neo" w:eastAsia="Apple SD Gothic Neo" w:hAnsi="Apple SD Gothic Neo"/>
          <w:color w:val="565656"/>
          <w:sz w:val="22"/>
          <w:szCs w:val="22"/>
        </w:rPr>
        <w:t>The company is</w:t>
      </w:r>
      <w:r w:rsidRPr="00387F10">
        <w:rPr>
          <w:rFonts w:ascii="Apple SD Gothic Neo" w:eastAsia="Apple SD Gothic Neo" w:hAnsi="Apple SD Gothic Neo" w:hint="eastAsia"/>
          <w:color w:val="565656"/>
          <w:sz w:val="22"/>
          <w:szCs w:val="22"/>
        </w:rPr>
        <w:t xml:space="preserve"> committed to developing solutions that prepare technicians all over the world to help vehicles go cleaner, better, </w:t>
      </w:r>
      <w:r w:rsidRPr="00387F10">
        <w:rPr>
          <w:rFonts w:ascii="Apple SD Gothic Neo" w:eastAsia="Apple SD Gothic Neo" w:hAnsi="Apple SD Gothic Neo"/>
          <w:color w:val="565656"/>
          <w:sz w:val="22"/>
          <w:szCs w:val="22"/>
        </w:rPr>
        <w:t xml:space="preserve">and </w:t>
      </w:r>
      <w:r w:rsidRPr="00387F10">
        <w:rPr>
          <w:rFonts w:ascii="Apple SD Gothic Neo" w:eastAsia="Apple SD Gothic Neo" w:hAnsi="Apple SD Gothic Neo" w:hint="eastAsia"/>
          <w:color w:val="565656"/>
          <w:sz w:val="22"/>
          <w:szCs w:val="22"/>
        </w:rPr>
        <w:t xml:space="preserve">further, </w:t>
      </w:r>
      <w:r w:rsidRPr="00387F10">
        <w:rPr>
          <w:rFonts w:ascii="Apple SD Gothic Neo" w:eastAsia="Apple SD Gothic Neo" w:hAnsi="Apple SD Gothic Neo"/>
          <w:color w:val="565656"/>
          <w:sz w:val="22"/>
          <w:szCs w:val="22"/>
        </w:rPr>
        <w:t>throughout</w:t>
      </w:r>
      <w:r w:rsidRPr="00387F10">
        <w:rPr>
          <w:rFonts w:ascii="Apple SD Gothic Neo" w:eastAsia="Apple SD Gothic Neo" w:hAnsi="Apple SD Gothic Neo" w:hint="eastAsia"/>
          <w:color w:val="565656"/>
          <w:sz w:val="22"/>
          <w:szCs w:val="22"/>
        </w:rPr>
        <w:t xml:space="preserve"> their </w:t>
      </w:r>
      <w:r w:rsidRPr="00387F10">
        <w:rPr>
          <w:rFonts w:ascii="Apple SD Gothic Neo" w:eastAsia="Apple SD Gothic Neo" w:hAnsi="Apple SD Gothic Neo"/>
          <w:color w:val="565656"/>
          <w:sz w:val="22"/>
          <w:szCs w:val="22"/>
        </w:rPr>
        <w:t>service life</w:t>
      </w:r>
      <w:r w:rsidRPr="00387F10">
        <w:rPr>
          <w:rFonts w:ascii="Apple SD Gothic Neo" w:eastAsia="Apple SD Gothic Neo" w:hAnsi="Apple SD Gothic Neo" w:hint="eastAsia"/>
          <w:color w:val="565656"/>
          <w:sz w:val="22"/>
          <w:szCs w:val="22"/>
        </w:rPr>
        <w:t>.</w:t>
      </w:r>
    </w:p>
    <w:p w14:paraId="5DF03973" w14:textId="77777777" w:rsidR="00D06E27" w:rsidRPr="00387F10" w:rsidRDefault="00D06E27" w:rsidP="00D06E27">
      <w:pPr>
        <w:spacing w:after="0" w:line="240" w:lineRule="auto"/>
        <w:rPr>
          <w:rFonts w:ascii="Apple SD Gothic Neo" w:eastAsia="Apple SD Gothic Neo" w:hAnsi="Apple SD Gothic Neo" w:cs="Times New Roman"/>
          <w:b/>
          <w:bCs/>
          <w:color w:val="000000"/>
          <w:kern w:val="0"/>
          <w:sz w:val="22"/>
          <w:szCs w:val="22"/>
          <w14:ligatures w14:val="none"/>
        </w:rPr>
      </w:pPr>
    </w:p>
    <w:p w14:paraId="63D8D58E" w14:textId="77777777" w:rsidR="00D06E27" w:rsidRPr="00387F10" w:rsidRDefault="00D06E27" w:rsidP="00D06E27">
      <w:pPr>
        <w:spacing w:after="0" w:line="240" w:lineRule="auto"/>
        <w:rPr>
          <w:rFonts w:ascii="Apple SD Gothic Neo" w:eastAsia="Apple SD Gothic Neo" w:hAnsi="Apple SD Gothic Neo" w:cs="Times New Roman"/>
          <w:b/>
          <w:bCs/>
          <w:color w:val="000000"/>
          <w:kern w:val="0"/>
          <w:sz w:val="22"/>
          <w:szCs w:val="22"/>
          <w14:ligatures w14:val="none"/>
        </w:rPr>
      </w:pPr>
      <w:r w:rsidRPr="00387F10">
        <w:rPr>
          <w:rFonts w:ascii="Apple SD Gothic Neo" w:eastAsia="Apple SD Gothic Neo" w:hAnsi="Apple SD Gothic Neo" w:cs="Times New Roman"/>
          <w:b/>
          <w:bCs/>
          <w:color w:val="000000"/>
          <w:kern w:val="0"/>
          <w:sz w:val="22"/>
          <w:szCs w:val="22"/>
          <w14:ligatures w14:val="none"/>
        </w:rPr>
        <w:t>About PHINIA</w:t>
      </w:r>
    </w:p>
    <w:p w14:paraId="10858E31" w14:textId="77777777" w:rsidR="00D06E27" w:rsidRPr="00387F10" w:rsidRDefault="00D06E27" w:rsidP="00D06E27">
      <w:pPr>
        <w:spacing w:after="0" w:line="240" w:lineRule="auto"/>
        <w:rPr>
          <w:rFonts w:ascii="Apple SD Gothic Neo" w:eastAsia="Apple SD Gothic Neo" w:hAnsi="Apple SD Gothic Neo" w:cs="Times New Roman"/>
          <w:color w:val="000000"/>
          <w:kern w:val="0"/>
          <w:sz w:val="22"/>
          <w:szCs w:val="22"/>
          <w14:ligatures w14:val="none"/>
        </w:rPr>
      </w:pPr>
      <w:r w:rsidRPr="00387F10">
        <w:rPr>
          <w:rFonts w:ascii="Apple SD Gothic Neo" w:eastAsia="Apple SD Gothic Neo" w:hAnsi="Apple SD Gothic Neo" w:cs="Times New Roman"/>
          <w:color w:val="000000"/>
          <w:kern w:val="0"/>
          <w:sz w:val="22"/>
          <w:szCs w:val="22"/>
          <w14:ligatures w14:val="none"/>
        </w:rPr>
        <w:t> </w:t>
      </w:r>
    </w:p>
    <w:p w14:paraId="6EACACF6" w14:textId="7E23D4E8" w:rsidR="00D06E27" w:rsidRPr="00387F10" w:rsidRDefault="00D06E27" w:rsidP="00D06E27">
      <w:pPr>
        <w:spacing w:after="0" w:line="240" w:lineRule="auto"/>
        <w:rPr>
          <w:rFonts w:ascii="Apple SD Gothic Neo" w:eastAsia="Apple SD Gothic Neo" w:hAnsi="Apple SD Gothic Neo" w:cs="Times New Roman"/>
          <w:color w:val="000000"/>
          <w:kern w:val="0"/>
          <w:sz w:val="22"/>
          <w:szCs w:val="22"/>
          <w14:ligatures w14:val="none"/>
        </w:rPr>
      </w:pPr>
      <w:r w:rsidRPr="00387F10">
        <w:rPr>
          <w:rFonts w:ascii="Apple SD Gothic Neo" w:eastAsia="Apple SD Gothic Neo" w:hAnsi="Apple SD Gothic Neo" w:cs="Times New Roman"/>
          <w:color w:val="000000"/>
          <w:kern w:val="0"/>
          <w:sz w:val="22"/>
          <w:szCs w:val="22"/>
          <w14:ligatures w14:val="none"/>
        </w:rPr>
        <w:t>PHINIA is an independent, market-leading, premium solutions and components provider, with over 100 years of manufacturing expertise and industry relationships and a strong brand portfolio that includes DELPHI</w:t>
      </w:r>
      <w:r w:rsidRPr="00387F10">
        <w:rPr>
          <w:rFonts w:ascii="Cambria" w:eastAsia="Apple SD Gothic Neo" w:hAnsi="Cambria" w:cs="Cambria"/>
          <w:color w:val="000000"/>
          <w:kern w:val="0"/>
          <w:sz w:val="22"/>
          <w:szCs w:val="22"/>
          <w:vertAlign w:val="superscript"/>
          <w14:ligatures w14:val="none"/>
        </w:rPr>
        <w:t>®</w:t>
      </w:r>
      <w:r w:rsidRPr="00387F10">
        <w:rPr>
          <w:rFonts w:ascii="Apple SD Gothic Neo" w:eastAsia="Apple SD Gothic Neo" w:hAnsi="Apple SD Gothic Neo" w:cs="Times New Roman"/>
          <w:color w:val="000000"/>
          <w:kern w:val="0"/>
          <w:sz w:val="22"/>
          <w:szCs w:val="22"/>
          <w14:ligatures w14:val="none"/>
        </w:rPr>
        <w:t>, DELCO REMY</w:t>
      </w:r>
      <w:r w:rsidRPr="00387F10">
        <w:rPr>
          <w:rFonts w:ascii="Cambria" w:eastAsia="Apple SD Gothic Neo" w:hAnsi="Cambria" w:cs="Cambria"/>
          <w:color w:val="000000"/>
          <w:kern w:val="0"/>
          <w:sz w:val="22"/>
          <w:szCs w:val="22"/>
          <w:vertAlign w:val="superscript"/>
          <w14:ligatures w14:val="none"/>
        </w:rPr>
        <w:t>®</w:t>
      </w:r>
      <w:r w:rsidRPr="00387F10">
        <w:rPr>
          <w:rFonts w:ascii="Apple SD Gothic Neo" w:eastAsia="Apple SD Gothic Neo" w:hAnsi="Apple SD Gothic Neo" w:cs="Times New Roman"/>
          <w:color w:val="000000"/>
          <w:kern w:val="0"/>
          <w:sz w:val="22"/>
          <w:szCs w:val="22"/>
          <w14:ligatures w14:val="none"/>
        </w:rPr>
        <w:t> and HARTRIDGE</w:t>
      </w:r>
      <w:r w:rsidR="00AF0385" w:rsidRPr="00387F10">
        <w:rPr>
          <w:rFonts w:ascii="Apple SD Gothic Neo" w:eastAsia="Apple SD Gothic Neo" w:hAnsi="Apple SD Gothic Neo" w:cs="Times New Roman" w:hint="eastAsia"/>
          <w:color w:val="000000"/>
          <w:kern w:val="0"/>
          <w:sz w:val="22"/>
          <w:szCs w:val="22"/>
          <w:vertAlign w:val="superscript"/>
          <w14:ligatures w14:val="none"/>
        </w:rPr>
        <w:t>™</w:t>
      </w:r>
      <w:r w:rsidRPr="00387F10">
        <w:rPr>
          <w:rFonts w:ascii="Apple SD Gothic Neo" w:eastAsia="Apple SD Gothic Neo" w:hAnsi="Apple SD Gothic Neo" w:cs="Times New Roman"/>
          <w:color w:val="000000"/>
          <w:kern w:val="0"/>
          <w:sz w:val="22"/>
          <w:szCs w:val="22"/>
          <w14:ligatures w14:val="none"/>
        </w:rPr>
        <w:t>. With over 12,500 employees across 4</w:t>
      </w:r>
      <w:r w:rsidR="00AF0385" w:rsidRPr="00387F10">
        <w:rPr>
          <w:rFonts w:ascii="Apple SD Gothic Neo" w:eastAsia="Apple SD Gothic Neo" w:hAnsi="Apple SD Gothic Neo" w:cs="Times New Roman"/>
          <w:color w:val="000000"/>
          <w:kern w:val="0"/>
          <w:sz w:val="22"/>
          <w:szCs w:val="22"/>
          <w14:ligatures w14:val="none"/>
        </w:rPr>
        <w:t>9</w:t>
      </w:r>
      <w:r w:rsidRPr="00387F10">
        <w:rPr>
          <w:rFonts w:ascii="Apple SD Gothic Neo" w:eastAsia="Apple SD Gothic Neo" w:hAnsi="Apple SD Gothic Neo" w:cs="Times New Roman"/>
          <w:color w:val="000000"/>
          <w:kern w:val="0"/>
          <w:sz w:val="22"/>
          <w:szCs w:val="22"/>
          <w14:ligatures w14:val="none"/>
        </w:rPr>
        <w:t xml:space="preserve"> locations in 2</w:t>
      </w:r>
      <w:r w:rsidR="00AF0385" w:rsidRPr="00387F10">
        <w:rPr>
          <w:rFonts w:ascii="Apple SD Gothic Neo" w:eastAsia="Apple SD Gothic Neo" w:hAnsi="Apple SD Gothic Neo" w:cs="Times New Roman"/>
          <w:color w:val="000000"/>
          <w:kern w:val="0"/>
          <w:sz w:val="22"/>
          <w:szCs w:val="22"/>
          <w14:ligatures w14:val="none"/>
        </w:rPr>
        <w:t>1</w:t>
      </w:r>
      <w:r w:rsidRPr="00387F10">
        <w:rPr>
          <w:rFonts w:ascii="Apple SD Gothic Neo" w:eastAsia="Apple SD Gothic Neo" w:hAnsi="Apple SD Gothic Neo" w:cs="Times New Roman"/>
          <w:color w:val="000000"/>
          <w:kern w:val="0"/>
          <w:sz w:val="22"/>
          <w:szCs w:val="22"/>
          <w14:ligatures w14:val="none"/>
        </w:rPr>
        <w:t xml:space="preserve"> countries, PHINIA is headquartered in Auburn Hills, Michigan, USA.</w:t>
      </w:r>
    </w:p>
    <w:p w14:paraId="71745E4A" w14:textId="77777777" w:rsidR="00D06E27" w:rsidRPr="00387F10" w:rsidRDefault="00D06E27" w:rsidP="00D06E27">
      <w:pPr>
        <w:spacing w:after="0" w:line="240" w:lineRule="auto"/>
        <w:rPr>
          <w:rFonts w:ascii="Apple SD Gothic Neo" w:eastAsia="Apple SD Gothic Neo" w:hAnsi="Apple SD Gothic Neo" w:cs="Times New Roman"/>
          <w:color w:val="000000"/>
          <w:kern w:val="0"/>
          <w:sz w:val="22"/>
          <w:szCs w:val="22"/>
          <w14:ligatures w14:val="none"/>
        </w:rPr>
      </w:pPr>
      <w:r w:rsidRPr="00387F10">
        <w:rPr>
          <w:rFonts w:ascii="Apple SD Gothic Neo" w:eastAsia="Apple SD Gothic Neo" w:hAnsi="Apple SD Gothic Neo" w:cs="Times New Roman"/>
          <w:color w:val="000000"/>
          <w:kern w:val="0"/>
          <w:sz w:val="22"/>
          <w:szCs w:val="22"/>
          <w14:ligatures w14:val="none"/>
        </w:rPr>
        <w:t> </w:t>
      </w:r>
    </w:p>
    <w:p w14:paraId="18521F91" w14:textId="6C4DE7BD" w:rsidR="00D06E27" w:rsidRPr="00387F10" w:rsidRDefault="00D06E27" w:rsidP="00D06E27">
      <w:pPr>
        <w:spacing w:after="0" w:line="240" w:lineRule="auto"/>
        <w:rPr>
          <w:rFonts w:ascii="Apple SD Gothic Neo" w:eastAsia="Apple SD Gothic Neo" w:hAnsi="Apple SD Gothic Neo" w:cs="Times New Roman"/>
          <w:color w:val="000000"/>
          <w:kern w:val="0"/>
          <w:sz w:val="22"/>
          <w:szCs w:val="22"/>
          <w14:ligatures w14:val="none"/>
        </w:rPr>
      </w:pPr>
      <w:r w:rsidRPr="00387F10">
        <w:rPr>
          <w:rFonts w:ascii="Apple SD Gothic Neo" w:eastAsia="Apple SD Gothic Neo" w:hAnsi="Apple SD Gothic Neo" w:cs="Times New Roman"/>
          <w:color w:val="000000"/>
          <w:kern w:val="0"/>
          <w:sz w:val="22"/>
          <w:szCs w:val="22"/>
          <w14:ligatures w14:val="none"/>
        </w:rPr>
        <w:t>Across commercial vehicles and industrial applications (medium-duty and heavy-duty trucks, buses</w:t>
      </w:r>
      <w:r w:rsidR="00A52AB3" w:rsidRPr="00387F10">
        <w:rPr>
          <w:rFonts w:ascii="Apple SD Gothic Neo" w:eastAsia="Apple SD Gothic Neo" w:hAnsi="Apple SD Gothic Neo" w:cs="Times New Roman"/>
          <w:color w:val="000000"/>
          <w:kern w:val="0"/>
          <w:sz w:val="22"/>
          <w:szCs w:val="22"/>
          <w14:ligatures w14:val="none"/>
        </w:rPr>
        <w:t>,</w:t>
      </w:r>
      <w:r w:rsidRPr="00387F10">
        <w:rPr>
          <w:rFonts w:ascii="Apple SD Gothic Neo" w:eastAsia="Apple SD Gothic Neo" w:hAnsi="Apple SD Gothic Neo" w:cs="Times New Roman"/>
          <w:color w:val="000000"/>
          <w:kern w:val="0"/>
          <w:sz w:val="22"/>
          <w:szCs w:val="22"/>
          <w14:ligatures w14:val="none"/>
        </w:rPr>
        <w:t xml:space="preserve"> and other off-highway construction, marine, agricultural</w:t>
      </w:r>
      <w:r w:rsidR="00A52AB3" w:rsidRPr="00387F10">
        <w:rPr>
          <w:rFonts w:ascii="Apple SD Gothic Neo" w:eastAsia="Apple SD Gothic Neo" w:hAnsi="Apple SD Gothic Neo" w:cs="Times New Roman"/>
          <w:color w:val="000000"/>
          <w:kern w:val="0"/>
          <w:sz w:val="22"/>
          <w:szCs w:val="22"/>
          <w14:ligatures w14:val="none"/>
        </w:rPr>
        <w:t>,</w:t>
      </w:r>
      <w:r w:rsidRPr="00387F10">
        <w:rPr>
          <w:rFonts w:ascii="Apple SD Gothic Neo" w:eastAsia="Apple SD Gothic Neo" w:hAnsi="Apple SD Gothic Neo" w:cs="Times New Roman"/>
          <w:color w:val="000000"/>
          <w:kern w:val="0"/>
          <w:sz w:val="22"/>
          <w:szCs w:val="22"/>
          <w14:ligatures w14:val="none"/>
        </w:rPr>
        <w:t xml:space="preserve"> and aerospace and defense), light commercial vehicles (vans and trucks) and light passenger vehicles (passenger cars, mini-vans, cross-overs</w:t>
      </w:r>
      <w:r w:rsidR="00A52AB3" w:rsidRPr="00387F10">
        <w:rPr>
          <w:rFonts w:ascii="Apple SD Gothic Neo" w:eastAsia="Apple SD Gothic Neo" w:hAnsi="Apple SD Gothic Neo" w:cs="Times New Roman"/>
          <w:color w:val="000000"/>
          <w:kern w:val="0"/>
          <w:sz w:val="22"/>
          <w:szCs w:val="22"/>
          <w14:ligatures w14:val="none"/>
        </w:rPr>
        <w:t>,</w:t>
      </w:r>
      <w:r w:rsidRPr="00387F10">
        <w:rPr>
          <w:rFonts w:ascii="Apple SD Gothic Neo" w:eastAsia="Apple SD Gothic Neo" w:hAnsi="Apple SD Gothic Neo" w:cs="Times New Roman"/>
          <w:color w:val="000000"/>
          <w:kern w:val="0"/>
          <w:sz w:val="22"/>
          <w:szCs w:val="22"/>
          <w14:ligatures w14:val="none"/>
        </w:rPr>
        <w:t xml:space="preserve"> and sport-utility vehicles), we develop fuel systems, electrical systems, and aftermarket solutions designed to keep combustion engines operating at peak performance, while at the same time investing in advanced technologies to unlock the potential of alternative fuels.</w:t>
      </w:r>
    </w:p>
    <w:p w14:paraId="2191B9B2" w14:textId="77777777" w:rsidR="00D06E27" w:rsidRPr="00387F10" w:rsidRDefault="00D06E27" w:rsidP="00D06E27">
      <w:pPr>
        <w:spacing w:after="0" w:line="240" w:lineRule="auto"/>
        <w:rPr>
          <w:rFonts w:ascii="Apple SD Gothic Neo" w:eastAsia="Apple SD Gothic Neo" w:hAnsi="Apple SD Gothic Neo" w:cs="Times New Roman"/>
          <w:color w:val="000000"/>
          <w:kern w:val="0"/>
          <w:sz w:val="22"/>
          <w:szCs w:val="22"/>
          <w14:ligatures w14:val="none"/>
        </w:rPr>
      </w:pPr>
      <w:r w:rsidRPr="00387F10">
        <w:rPr>
          <w:rFonts w:ascii="Apple SD Gothic Neo" w:eastAsia="Apple SD Gothic Neo" w:hAnsi="Apple SD Gothic Neo" w:cs="Times New Roman"/>
          <w:color w:val="000000"/>
          <w:kern w:val="0"/>
          <w:sz w:val="22"/>
          <w:szCs w:val="22"/>
          <w14:ligatures w14:val="none"/>
        </w:rPr>
        <w:t> </w:t>
      </w:r>
    </w:p>
    <w:p w14:paraId="6E8DA818" w14:textId="77777777" w:rsidR="00D06E27" w:rsidRPr="00387F10" w:rsidRDefault="00D06E27" w:rsidP="00D06E27">
      <w:pPr>
        <w:spacing w:after="0" w:line="240" w:lineRule="auto"/>
        <w:rPr>
          <w:rFonts w:ascii="Apple SD Gothic Neo" w:eastAsia="Apple SD Gothic Neo" w:hAnsi="Apple SD Gothic Neo" w:cs="Times New Roman"/>
          <w:color w:val="000000"/>
          <w:kern w:val="0"/>
          <w:sz w:val="22"/>
          <w:szCs w:val="22"/>
          <w14:ligatures w14:val="none"/>
        </w:rPr>
      </w:pPr>
      <w:r w:rsidRPr="00387F10">
        <w:rPr>
          <w:rFonts w:ascii="Apple SD Gothic Neo" w:eastAsia="Apple SD Gothic Neo" w:hAnsi="Apple SD Gothic Neo" w:cs="Times New Roman"/>
          <w:color w:val="000000"/>
          <w:kern w:val="0"/>
          <w:sz w:val="22"/>
          <w:szCs w:val="22"/>
          <w14:ligatures w14:val="none"/>
        </w:rPr>
        <w:t>By providing what the market needs today to become more efficient and sustainable, while also developing innovative products and solutions to contribute to lower carbon mobility, we are the partner of choice for a diverse array of customers – powering our shared journey toward a cleaner tomorrow.</w:t>
      </w:r>
    </w:p>
    <w:p w14:paraId="4B769708" w14:textId="77777777" w:rsidR="00D06E27" w:rsidRPr="00387F10" w:rsidRDefault="00D06E27" w:rsidP="00D06E27">
      <w:pPr>
        <w:spacing w:after="0" w:line="240" w:lineRule="auto"/>
        <w:rPr>
          <w:rFonts w:ascii="Apple SD Gothic Neo" w:eastAsia="Apple SD Gothic Neo" w:hAnsi="Apple SD Gothic Neo" w:cs="Times New Roman"/>
          <w:color w:val="000000"/>
          <w:kern w:val="0"/>
          <w:sz w:val="22"/>
          <w:szCs w:val="22"/>
          <w14:ligatures w14:val="none"/>
        </w:rPr>
      </w:pPr>
      <w:r w:rsidRPr="00387F10">
        <w:rPr>
          <w:rFonts w:ascii="Apple SD Gothic Neo" w:eastAsia="Apple SD Gothic Neo" w:hAnsi="Apple SD Gothic Neo" w:cs="Times New Roman"/>
          <w:color w:val="000000"/>
          <w:kern w:val="0"/>
          <w:sz w:val="22"/>
          <w:szCs w:val="22"/>
          <w14:ligatures w14:val="none"/>
        </w:rPr>
        <w:t> </w:t>
      </w:r>
    </w:p>
    <w:p w14:paraId="1F8CE08E" w14:textId="77777777" w:rsidR="00D06E27" w:rsidRPr="00387F10" w:rsidRDefault="00D06E27" w:rsidP="00D06E27">
      <w:pPr>
        <w:spacing w:after="0" w:line="240" w:lineRule="auto"/>
        <w:rPr>
          <w:rFonts w:ascii="Apple SD Gothic Neo" w:eastAsia="Apple SD Gothic Neo" w:hAnsi="Apple SD Gothic Neo" w:cs="Times New Roman"/>
          <w:color w:val="000000"/>
          <w:kern w:val="0"/>
          <w:sz w:val="22"/>
          <w:szCs w:val="22"/>
          <w14:ligatures w14:val="none"/>
        </w:rPr>
      </w:pPr>
      <w:r w:rsidRPr="00387F10">
        <w:rPr>
          <w:rFonts w:ascii="Apple SD Gothic Neo" w:eastAsia="Apple SD Gothic Neo" w:hAnsi="Apple SD Gothic Neo" w:cs="Times New Roman"/>
          <w:color w:val="000000"/>
          <w:kern w:val="0"/>
          <w:sz w:val="22"/>
          <w:szCs w:val="22"/>
          <w14:ligatures w14:val="none"/>
        </w:rPr>
        <w:t>© 2025 PHINIA Inc. All Rights Reserved.</w:t>
      </w:r>
    </w:p>
    <w:p w14:paraId="7A8F6878" w14:textId="77777777" w:rsidR="00D06E27" w:rsidRPr="00387F10" w:rsidRDefault="00D06E27" w:rsidP="00D06E27">
      <w:pPr>
        <w:spacing w:after="0" w:line="240" w:lineRule="auto"/>
        <w:rPr>
          <w:rFonts w:ascii="Apple SD Gothic Neo" w:eastAsia="Apple SD Gothic Neo" w:hAnsi="Apple SD Gothic Neo" w:cs="Times New Roman"/>
          <w:color w:val="000000"/>
          <w:kern w:val="0"/>
          <w:sz w:val="22"/>
          <w:szCs w:val="22"/>
          <w14:ligatures w14:val="none"/>
        </w:rPr>
      </w:pPr>
      <w:r w:rsidRPr="00387F10">
        <w:rPr>
          <w:rFonts w:ascii="Apple SD Gothic Neo" w:eastAsia="Apple SD Gothic Neo" w:hAnsi="Apple SD Gothic Neo" w:cs="Times New Roman"/>
          <w:color w:val="000000"/>
          <w:kern w:val="0"/>
          <w:sz w:val="22"/>
          <w:szCs w:val="22"/>
          <w14:ligatures w14:val="none"/>
        </w:rPr>
        <w:t> </w:t>
      </w:r>
    </w:p>
    <w:p w14:paraId="6AA7CF55" w14:textId="77777777" w:rsidR="00D06E27" w:rsidRPr="00387F10" w:rsidRDefault="00D06E27" w:rsidP="00D06E27">
      <w:pPr>
        <w:spacing w:after="0" w:line="240" w:lineRule="auto"/>
        <w:rPr>
          <w:rFonts w:ascii="Apple SD Gothic Neo" w:eastAsia="Apple SD Gothic Neo" w:hAnsi="Apple SD Gothic Neo" w:cs="Times New Roman"/>
          <w:color w:val="000000"/>
          <w:kern w:val="0"/>
          <w:sz w:val="22"/>
          <w:szCs w:val="22"/>
          <w14:ligatures w14:val="none"/>
        </w:rPr>
      </w:pPr>
      <w:r w:rsidRPr="00387F10">
        <w:rPr>
          <w:rFonts w:ascii="Apple SD Gothic Neo" w:eastAsia="Apple SD Gothic Neo" w:hAnsi="Apple SD Gothic Neo" w:cs="Times New Roman"/>
          <w:color w:val="000000"/>
          <w:kern w:val="0"/>
          <w:sz w:val="22"/>
          <w:szCs w:val="22"/>
          <w14:ligatures w14:val="none"/>
        </w:rPr>
        <w:t>(DELCO REMY is a registered trademark of General Motors LLC, licensed to PHINIA Technologies Inc.)</w:t>
      </w:r>
    </w:p>
    <w:p w14:paraId="42C9E6F1" w14:textId="77777777" w:rsidR="00D06E27" w:rsidRPr="00387F10" w:rsidRDefault="00D06E27" w:rsidP="00D06E27">
      <w:pPr>
        <w:spacing w:after="0" w:line="240" w:lineRule="auto"/>
        <w:rPr>
          <w:rFonts w:ascii="Apple SD Gothic Neo" w:eastAsia="Apple SD Gothic Neo" w:hAnsi="Apple SD Gothic Neo" w:cs="Times New Roman"/>
          <w:color w:val="000000"/>
          <w:kern w:val="0"/>
          <w:sz w:val="22"/>
          <w:szCs w:val="22"/>
          <w14:ligatures w14:val="none"/>
        </w:rPr>
      </w:pPr>
      <w:r w:rsidRPr="00387F10">
        <w:rPr>
          <w:rFonts w:ascii="Apple SD Gothic Neo" w:eastAsia="Apple SD Gothic Neo" w:hAnsi="Apple SD Gothic Neo" w:cs="Times New Roman"/>
          <w:color w:val="000000"/>
          <w:kern w:val="0"/>
          <w:sz w:val="22"/>
          <w:szCs w:val="22"/>
          <w14:ligatures w14:val="none"/>
        </w:rPr>
        <w:t> </w:t>
      </w:r>
    </w:p>
    <w:p w14:paraId="56AD7714" w14:textId="77777777" w:rsidR="00D06E27" w:rsidRPr="00801BB9" w:rsidRDefault="00D06E27" w:rsidP="00D06E27">
      <w:pPr>
        <w:rPr>
          <w:rFonts w:ascii="Apple SD Gothic Neo" w:eastAsia="Apple SD Gothic Neo" w:hAnsi="Apple SD Gothic Neo"/>
          <w:sz w:val="21"/>
          <w:szCs w:val="21"/>
        </w:rPr>
      </w:pPr>
    </w:p>
    <w:p w14:paraId="7EEC320A" w14:textId="710E478C" w:rsidR="00B073FA" w:rsidRDefault="00AA24CD">
      <w:r>
        <w:rPr>
          <w:noProof/>
        </w:rPr>
        <w:lastRenderedPageBreak/>
        <w:drawing>
          <wp:inline distT="0" distB="0" distL="0" distR="0" wp14:anchorId="4BDBB1C1" wp14:editId="395A0FCC">
            <wp:extent cx="3844206" cy="2836334"/>
            <wp:effectExtent l="0" t="0" r="4445" b="0"/>
            <wp:docPr id="720606995" name="Picture 1" descr="A person sitting in a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606995" name="Picture 1" descr="A person sitting in a chair&#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3867536" cy="2853548"/>
                    </a:xfrm>
                    <a:prstGeom prst="rect">
                      <a:avLst/>
                    </a:prstGeom>
                  </pic:spPr>
                </pic:pic>
              </a:graphicData>
            </a:graphic>
          </wp:inline>
        </w:drawing>
      </w:r>
    </w:p>
    <w:sectPr w:rsidR="00B073FA" w:rsidSect="00687A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ple SD Gothic Neo">
    <w:altName w:val="Malgun Gothic"/>
    <w:panose1 w:val="02000300000000000000"/>
    <w:charset w:val="81"/>
    <w:family w:val="auto"/>
    <w:pitch w:val="variable"/>
    <w:sig w:usb0="00000203" w:usb1="29D72C10" w:usb2="00000010" w:usb3="00000000" w:csb0="00280005"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530DDB"/>
    <w:multiLevelType w:val="hybridMultilevel"/>
    <w:tmpl w:val="9440D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8562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E27"/>
    <w:rsid w:val="00092F59"/>
    <w:rsid w:val="000B04B8"/>
    <w:rsid w:val="00111160"/>
    <w:rsid w:val="00214896"/>
    <w:rsid w:val="002B2A71"/>
    <w:rsid w:val="002E37A6"/>
    <w:rsid w:val="002F5542"/>
    <w:rsid w:val="00326F08"/>
    <w:rsid w:val="00387F10"/>
    <w:rsid w:val="003A475F"/>
    <w:rsid w:val="003D0C70"/>
    <w:rsid w:val="004A17AE"/>
    <w:rsid w:val="004A1B42"/>
    <w:rsid w:val="004D4A90"/>
    <w:rsid w:val="004F7D11"/>
    <w:rsid w:val="00511178"/>
    <w:rsid w:val="00551850"/>
    <w:rsid w:val="005F40C7"/>
    <w:rsid w:val="006751B7"/>
    <w:rsid w:val="00687A1D"/>
    <w:rsid w:val="006A46CA"/>
    <w:rsid w:val="00711273"/>
    <w:rsid w:val="007A67D3"/>
    <w:rsid w:val="007A6E18"/>
    <w:rsid w:val="007B5823"/>
    <w:rsid w:val="00896601"/>
    <w:rsid w:val="008D5B89"/>
    <w:rsid w:val="009078F8"/>
    <w:rsid w:val="00A52AB3"/>
    <w:rsid w:val="00A70740"/>
    <w:rsid w:val="00AA24CD"/>
    <w:rsid w:val="00AF0385"/>
    <w:rsid w:val="00AF249A"/>
    <w:rsid w:val="00B0545F"/>
    <w:rsid w:val="00B073FA"/>
    <w:rsid w:val="00B342C7"/>
    <w:rsid w:val="00B43821"/>
    <w:rsid w:val="00B90666"/>
    <w:rsid w:val="00BE6143"/>
    <w:rsid w:val="00C87250"/>
    <w:rsid w:val="00CA0650"/>
    <w:rsid w:val="00CC1C63"/>
    <w:rsid w:val="00CE01E7"/>
    <w:rsid w:val="00CE4B65"/>
    <w:rsid w:val="00D06E27"/>
    <w:rsid w:val="00DB31F8"/>
    <w:rsid w:val="00DF4209"/>
    <w:rsid w:val="00E27C24"/>
    <w:rsid w:val="00E45296"/>
    <w:rsid w:val="00EB2F7F"/>
    <w:rsid w:val="00EE1A6A"/>
    <w:rsid w:val="00FA6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8489F"/>
  <w14:defaultImageDpi w14:val="32767"/>
  <w15:chartTrackingRefBased/>
  <w15:docId w15:val="{1EC0D208-5F7B-D249-B953-D5B441EDC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06E27"/>
  </w:style>
  <w:style w:type="paragraph" w:styleId="Heading1">
    <w:name w:val="heading 1"/>
    <w:basedOn w:val="Normal"/>
    <w:next w:val="Normal"/>
    <w:link w:val="Heading1Char"/>
    <w:uiPriority w:val="9"/>
    <w:qFormat/>
    <w:rsid w:val="00D06E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6E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6E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6E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6E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6E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6E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6E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6E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6E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6E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6E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6E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6E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6E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6E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6E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6E27"/>
    <w:rPr>
      <w:rFonts w:eastAsiaTheme="majorEastAsia" w:cstheme="majorBidi"/>
      <w:color w:val="272727" w:themeColor="text1" w:themeTint="D8"/>
    </w:rPr>
  </w:style>
  <w:style w:type="paragraph" w:styleId="Title">
    <w:name w:val="Title"/>
    <w:basedOn w:val="Normal"/>
    <w:next w:val="Normal"/>
    <w:link w:val="TitleChar"/>
    <w:uiPriority w:val="10"/>
    <w:qFormat/>
    <w:rsid w:val="00D06E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6E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6E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6E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6E27"/>
    <w:pPr>
      <w:spacing w:before="160"/>
      <w:jc w:val="center"/>
    </w:pPr>
    <w:rPr>
      <w:i/>
      <w:iCs/>
      <w:color w:val="404040" w:themeColor="text1" w:themeTint="BF"/>
    </w:rPr>
  </w:style>
  <w:style w:type="character" w:customStyle="1" w:styleId="QuoteChar">
    <w:name w:val="Quote Char"/>
    <w:basedOn w:val="DefaultParagraphFont"/>
    <w:link w:val="Quote"/>
    <w:uiPriority w:val="29"/>
    <w:rsid w:val="00D06E27"/>
    <w:rPr>
      <w:i/>
      <w:iCs/>
      <w:color w:val="404040" w:themeColor="text1" w:themeTint="BF"/>
    </w:rPr>
  </w:style>
  <w:style w:type="paragraph" w:styleId="ListParagraph">
    <w:name w:val="List Paragraph"/>
    <w:basedOn w:val="Normal"/>
    <w:uiPriority w:val="34"/>
    <w:qFormat/>
    <w:rsid w:val="00D06E27"/>
    <w:pPr>
      <w:ind w:left="720"/>
      <w:contextualSpacing/>
    </w:pPr>
  </w:style>
  <w:style w:type="character" w:styleId="IntenseEmphasis">
    <w:name w:val="Intense Emphasis"/>
    <w:basedOn w:val="DefaultParagraphFont"/>
    <w:uiPriority w:val="21"/>
    <w:qFormat/>
    <w:rsid w:val="00D06E27"/>
    <w:rPr>
      <w:i/>
      <w:iCs/>
      <w:color w:val="0F4761" w:themeColor="accent1" w:themeShade="BF"/>
    </w:rPr>
  </w:style>
  <w:style w:type="paragraph" w:styleId="IntenseQuote">
    <w:name w:val="Intense Quote"/>
    <w:basedOn w:val="Normal"/>
    <w:next w:val="Normal"/>
    <w:link w:val="IntenseQuoteChar"/>
    <w:uiPriority w:val="30"/>
    <w:qFormat/>
    <w:rsid w:val="00D06E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6E27"/>
    <w:rPr>
      <w:i/>
      <w:iCs/>
      <w:color w:val="0F4761" w:themeColor="accent1" w:themeShade="BF"/>
    </w:rPr>
  </w:style>
  <w:style w:type="character" w:styleId="IntenseReference">
    <w:name w:val="Intense Reference"/>
    <w:basedOn w:val="DefaultParagraphFont"/>
    <w:uiPriority w:val="32"/>
    <w:qFormat/>
    <w:rsid w:val="00D06E27"/>
    <w:rPr>
      <w:b/>
      <w:bCs/>
      <w:smallCaps/>
      <w:color w:val="0F4761" w:themeColor="accent1" w:themeShade="BF"/>
      <w:spacing w:val="5"/>
    </w:rPr>
  </w:style>
  <w:style w:type="character" w:styleId="Strong">
    <w:name w:val="Strong"/>
    <w:basedOn w:val="DefaultParagraphFont"/>
    <w:uiPriority w:val="22"/>
    <w:qFormat/>
    <w:rsid w:val="00D06E27"/>
    <w:rPr>
      <w:b/>
      <w:bCs/>
    </w:rPr>
  </w:style>
  <w:style w:type="paragraph" w:customStyle="1" w:styleId="size-14">
    <w:name w:val="size-14"/>
    <w:basedOn w:val="Normal"/>
    <w:rsid w:val="00D06E2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D06E27"/>
  </w:style>
  <w:style w:type="paragraph" w:styleId="Revision">
    <w:name w:val="Revision"/>
    <w:hidden/>
    <w:uiPriority w:val="99"/>
    <w:semiHidden/>
    <w:rsid w:val="002E37A6"/>
    <w:pPr>
      <w:spacing w:after="0" w:line="240" w:lineRule="auto"/>
    </w:pPr>
  </w:style>
  <w:style w:type="character" w:styleId="CommentReference">
    <w:name w:val="annotation reference"/>
    <w:basedOn w:val="DefaultParagraphFont"/>
    <w:uiPriority w:val="99"/>
    <w:semiHidden/>
    <w:unhideWhenUsed/>
    <w:rsid w:val="004D4A90"/>
    <w:rPr>
      <w:sz w:val="16"/>
      <w:szCs w:val="16"/>
    </w:rPr>
  </w:style>
  <w:style w:type="paragraph" w:styleId="CommentText">
    <w:name w:val="annotation text"/>
    <w:basedOn w:val="Normal"/>
    <w:link w:val="CommentTextChar"/>
    <w:uiPriority w:val="99"/>
    <w:unhideWhenUsed/>
    <w:rsid w:val="004D4A90"/>
    <w:pPr>
      <w:spacing w:line="240" w:lineRule="auto"/>
    </w:pPr>
    <w:rPr>
      <w:sz w:val="20"/>
      <w:szCs w:val="20"/>
    </w:rPr>
  </w:style>
  <w:style w:type="character" w:customStyle="1" w:styleId="CommentTextChar">
    <w:name w:val="Comment Text Char"/>
    <w:basedOn w:val="DefaultParagraphFont"/>
    <w:link w:val="CommentText"/>
    <w:uiPriority w:val="99"/>
    <w:rsid w:val="004D4A90"/>
    <w:rPr>
      <w:sz w:val="20"/>
      <w:szCs w:val="20"/>
    </w:rPr>
  </w:style>
  <w:style w:type="paragraph" w:styleId="CommentSubject">
    <w:name w:val="annotation subject"/>
    <w:basedOn w:val="CommentText"/>
    <w:next w:val="CommentText"/>
    <w:link w:val="CommentSubjectChar"/>
    <w:uiPriority w:val="99"/>
    <w:semiHidden/>
    <w:unhideWhenUsed/>
    <w:rsid w:val="004D4A90"/>
    <w:rPr>
      <w:b/>
      <w:bCs/>
    </w:rPr>
  </w:style>
  <w:style w:type="character" w:customStyle="1" w:styleId="CommentSubjectChar">
    <w:name w:val="Comment Subject Char"/>
    <w:basedOn w:val="CommentTextChar"/>
    <w:link w:val="CommentSubject"/>
    <w:uiPriority w:val="99"/>
    <w:semiHidden/>
    <w:rsid w:val="004D4A90"/>
    <w:rPr>
      <w:b/>
      <w:bCs/>
      <w:sz w:val="20"/>
      <w:szCs w:val="20"/>
    </w:rPr>
  </w:style>
  <w:style w:type="character" w:styleId="Hyperlink">
    <w:name w:val="Hyperlink"/>
    <w:basedOn w:val="DefaultParagraphFont"/>
    <w:uiPriority w:val="99"/>
    <w:unhideWhenUsed/>
    <w:rsid w:val="00711273"/>
    <w:rPr>
      <w:color w:val="467886" w:themeColor="hyperlink"/>
      <w:u w:val="single"/>
    </w:rPr>
  </w:style>
  <w:style w:type="character" w:styleId="UnresolvedMention">
    <w:name w:val="Unresolved Mention"/>
    <w:basedOn w:val="DefaultParagraphFont"/>
    <w:uiPriority w:val="99"/>
    <w:rsid w:val="00711273"/>
    <w:rPr>
      <w:color w:val="605E5C"/>
      <w:shd w:val="clear" w:color="auto" w:fill="E1DFDD"/>
    </w:rPr>
  </w:style>
  <w:style w:type="character" w:styleId="FollowedHyperlink">
    <w:name w:val="FollowedHyperlink"/>
    <w:basedOn w:val="DefaultParagraphFont"/>
    <w:uiPriority w:val="99"/>
    <w:semiHidden/>
    <w:unhideWhenUsed/>
    <w:rsid w:val="00711273"/>
    <w:rPr>
      <w:color w:val="96607D" w:themeColor="followedHyperlink"/>
      <w:u w:val="single"/>
    </w:rPr>
  </w:style>
  <w:style w:type="paragraph" w:customStyle="1" w:styleId="p1">
    <w:name w:val="p1"/>
    <w:basedOn w:val="Normal"/>
    <w:rsid w:val="00387F10"/>
    <w:pPr>
      <w:spacing w:after="0" w:line="240" w:lineRule="auto"/>
    </w:pPr>
    <w:rPr>
      <w:rFonts w:ascii="Arial" w:eastAsia="Times New Roman" w:hAnsi="Arial" w:cs="Arial"/>
      <w:color w:val="09499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Rh6p3yAS4J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503</Words>
  <Characters>2870</Characters>
  <Application>Microsoft Office Word</Application>
  <DocSecurity>0</DocSecurity>
  <Lines>23</Lines>
  <Paragraphs>6</Paragraphs>
  <ScaleCrop>false</ScaleCrop>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Spencer</dc:creator>
  <cp:keywords/>
  <dc:description/>
  <cp:lastModifiedBy>Joel Spencer</cp:lastModifiedBy>
  <cp:revision>2</cp:revision>
  <cp:lastPrinted>2025-10-23T15:24:00Z</cp:lastPrinted>
  <dcterms:created xsi:type="dcterms:W3CDTF">2025-10-28T18:14:00Z</dcterms:created>
  <dcterms:modified xsi:type="dcterms:W3CDTF">2025-10-28T18:14:00Z</dcterms:modified>
</cp:coreProperties>
</file>